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F74" w:rsidRPr="00090F74" w:rsidRDefault="00090F74" w:rsidP="00090F74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u w:val="single"/>
          <w:lang w:eastAsia="ru-RU"/>
        </w:rPr>
      </w:pPr>
      <w:r w:rsidRPr="00090F74">
        <w:rPr>
          <w:rFonts w:ascii="Times New Roman" w:eastAsia="Times New Roman" w:hAnsi="Times New Roman"/>
          <w:b/>
          <w:bCs/>
          <w:u w:val="single"/>
          <w:lang w:eastAsia="ru-RU"/>
        </w:rPr>
        <w:t>18.01.28 Оператор нефтепереработки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090F74" w:rsidRPr="004F1FA2" w:rsidTr="00A64615">
        <w:trPr>
          <w:trHeight w:val="575"/>
        </w:trPr>
        <w:tc>
          <w:tcPr>
            <w:tcW w:w="3980" w:type="dxa"/>
            <w:vMerge w:val="restart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bCs/>
                <w:lang w:eastAsia="ru-RU"/>
              </w:rPr>
              <w:t>18.01.28 Оператор нефтепереработки</w:t>
            </w:r>
          </w:p>
          <w:p w:rsidR="00090F74" w:rsidRPr="00090F74" w:rsidRDefault="00090F74" w:rsidP="00A6461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0F74" w:rsidRPr="004F1FA2" w:rsidTr="00A64615">
        <w:trPr>
          <w:trHeight w:val="278"/>
        </w:trPr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090F74" w:rsidRPr="004F1FA2" w:rsidTr="00A64615">
        <w:trPr>
          <w:trHeight w:val="277"/>
        </w:trPr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>ОП.01.Электротехника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Оп.02 Основы стандартизации и технические измерения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ОП.03 Охрана труда и техника безопасности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1.7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ОП.04 Основы технической механики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ОП.05 Основы материаловедения и технология обще слесарных работ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ОП.06. Безопасность жизнедеятельности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ОП.07 Природопользование и охрана окружающей среды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1.7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90F74" w:rsidRPr="004F1FA2" w:rsidTr="00A64615">
        <w:tc>
          <w:tcPr>
            <w:tcW w:w="3980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ОП.08 Промышленная экология.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90F74" w:rsidRPr="004F1FA2" w:rsidTr="00A64615">
        <w:tc>
          <w:tcPr>
            <w:tcW w:w="3980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both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ФК.00 Физическая культура</w:t>
            </w:r>
          </w:p>
        </w:tc>
        <w:tc>
          <w:tcPr>
            <w:tcW w:w="1842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90F74" w:rsidRPr="004F1FA2" w:rsidTr="00A64615">
        <w:trPr>
          <w:trHeight w:val="968"/>
        </w:trPr>
        <w:tc>
          <w:tcPr>
            <w:tcW w:w="3980" w:type="dxa"/>
            <w:vMerge w:val="restart"/>
            <w:vAlign w:val="center"/>
          </w:tcPr>
          <w:p w:rsidR="00090F74" w:rsidRPr="00090F74" w:rsidRDefault="00090F74" w:rsidP="00A64615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090F74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090F7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090F74">
              <w:rPr>
                <w:rFonts w:ascii="Times New Roman" w:eastAsia="Times New Roman" w:hAnsi="Times New Roman"/>
                <w:lang w:eastAsia="ru-RU"/>
              </w:rPr>
              <w:t>к</w:t>
            </w:r>
            <w:r w:rsidRPr="00090F74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090F74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090F74" w:rsidRPr="00090F74" w:rsidRDefault="00090F74" w:rsidP="00A64615">
            <w:pPr>
              <w:rPr>
                <w:rFonts w:ascii="Times New Roman" w:hAnsi="Times New Roman"/>
                <w:lang w:eastAsia="ru-RU"/>
              </w:rPr>
            </w:pPr>
          </w:p>
          <w:p w:rsidR="00090F74" w:rsidRPr="00090F74" w:rsidRDefault="00090F74" w:rsidP="00A64615">
            <w:pPr>
              <w:rPr>
                <w:rFonts w:ascii="Times New Roman" w:hAnsi="Times New Roman"/>
                <w:lang w:eastAsia="ru-RU"/>
              </w:rPr>
            </w:pPr>
          </w:p>
          <w:p w:rsidR="00090F74" w:rsidRPr="00090F74" w:rsidRDefault="00090F74" w:rsidP="00A64615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090F74" w:rsidRPr="00090F74" w:rsidRDefault="00090F74" w:rsidP="00A64615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</w:t>
            </w:r>
            <w:bookmarkStart w:id="0" w:name="_GoBack"/>
            <w:bookmarkEnd w:id="0"/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ным планом</w:t>
            </w:r>
          </w:p>
        </w:tc>
        <w:tc>
          <w:tcPr>
            <w:tcW w:w="1842" w:type="dxa"/>
            <w:vMerge w:val="restart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090F74" w:rsidRPr="004F1FA2" w:rsidTr="00A64615">
        <w:trPr>
          <w:trHeight w:val="525"/>
        </w:trPr>
        <w:tc>
          <w:tcPr>
            <w:tcW w:w="3980" w:type="dxa"/>
            <w:vMerge/>
          </w:tcPr>
          <w:p w:rsidR="00090F74" w:rsidRPr="00090F74" w:rsidRDefault="00090F74" w:rsidP="00A64615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090F74" w:rsidRPr="00090F74" w:rsidRDefault="00090F74" w:rsidP="00A64615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90F74" w:rsidRPr="00090F74" w:rsidRDefault="00090F74" w:rsidP="00A64615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090F74">
              <w:rPr>
                <w:rFonts w:ascii="Times New Roman" w:hAnsi="Times New Roman"/>
              </w:rPr>
              <w:t>ПМ 01. Ведение технологического процесса нефтепереработки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90F74" w:rsidRPr="00090F74" w:rsidRDefault="00090F74" w:rsidP="00A64615">
            <w:pPr>
              <w:rPr>
                <w:rFonts w:ascii="Times New Roman" w:hAnsi="Times New Roman"/>
                <w:bCs/>
              </w:rPr>
            </w:pPr>
            <w:r w:rsidRPr="00090F7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090F74" w:rsidRPr="00090F74" w:rsidRDefault="00090F74" w:rsidP="00A64615">
            <w:pPr>
              <w:jc w:val="left"/>
              <w:rPr>
                <w:rFonts w:ascii="Times New Roman" w:hAnsi="Times New Roman"/>
              </w:rPr>
            </w:pPr>
            <w:r w:rsidRPr="00090F74">
              <w:rPr>
                <w:rFonts w:ascii="Times New Roman" w:hAnsi="Times New Roman"/>
              </w:rPr>
              <w:t>ПМ 02.  Обслуживание и настройка средств контроля и автоматического регулирования.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90F74" w:rsidRPr="00090F74" w:rsidRDefault="00090F74" w:rsidP="00A64615">
            <w:pPr>
              <w:rPr>
                <w:rFonts w:ascii="Times New Roman" w:hAnsi="Times New Roman"/>
                <w:bCs/>
              </w:rPr>
            </w:pPr>
            <w:r w:rsidRPr="00090F7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90F74" w:rsidRPr="004F1FA2" w:rsidTr="00A64615">
        <w:tc>
          <w:tcPr>
            <w:tcW w:w="3980" w:type="dxa"/>
            <w:vMerge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090F74" w:rsidRPr="00090F74" w:rsidRDefault="00090F74" w:rsidP="00A64615">
            <w:pPr>
              <w:tabs>
                <w:tab w:val="left" w:pos="6225"/>
              </w:tabs>
              <w:jc w:val="both"/>
              <w:rPr>
                <w:rFonts w:ascii="Times New Roman" w:hAnsi="Times New Roman"/>
                <w:b/>
                <w:bCs/>
              </w:rPr>
            </w:pPr>
            <w:r w:rsidRPr="00090F74">
              <w:rPr>
                <w:rFonts w:ascii="Times New Roman" w:hAnsi="Times New Roman"/>
              </w:rPr>
              <w:t>ПМ.03. Проведения ремонт технологических установок.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90F74" w:rsidRPr="00090F74" w:rsidRDefault="00090F74" w:rsidP="00A64615">
            <w:pPr>
              <w:rPr>
                <w:rFonts w:ascii="Times New Roman" w:hAnsi="Times New Roman"/>
                <w:bCs/>
              </w:rPr>
            </w:pPr>
            <w:r w:rsidRPr="00090F74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0F74" w:rsidRPr="004F1FA2" w:rsidTr="00A64615">
        <w:tc>
          <w:tcPr>
            <w:tcW w:w="3980" w:type="dxa"/>
            <w:vAlign w:val="center"/>
          </w:tcPr>
          <w:p w:rsidR="00090F74" w:rsidRPr="00090F74" w:rsidRDefault="00090F74" w:rsidP="00A64615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090F74">
              <w:rPr>
                <w:rFonts w:ascii="Times New Roman" w:hAnsi="Times New Roman"/>
                <w:i/>
              </w:rPr>
              <w:t xml:space="preserve"> </w:t>
            </w:r>
            <w:r w:rsidRPr="00090F74">
              <w:rPr>
                <w:rFonts w:ascii="Times New Roman" w:hAnsi="Times New Roman"/>
                <w:b/>
              </w:rPr>
              <w:t>официальной,</w:t>
            </w:r>
            <w:r w:rsidRPr="00090F74">
              <w:rPr>
                <w:rFonts w:ascii="Times New Roman" w:hAnsi="Times New Roman"/>
                <w:b/>
                <w:i/>
              </w:rPr>
              <w:t xml:space="preserve"> </w:t>
            </w:r>
            <w:r w:rsidRPr="00090F74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090F74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090F74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090F74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 xml:space="preserve">28 экз. </w:t>
            </w:r>
          </w:p>
        </w:tc>
      </w:tr>
      <w:tr w:rsidR="00090F74" w:rsidRPr="004F1FA2" w:rsidTr="00A64615">
        <w:tc>
          <w:tcPr>
            <w:tcW w:w="3980" w:type="dxa"/>
            <w:vAlign w:val="center"/>
          </w:tcPr>
          <w:p w:rsidR="00090F74" w:rsidRPr="00090F74" w:rsidRDefault="00090F74" w:rsidP="00A64615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090F74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090F74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090F74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090F74" w:rsidRPr="004F1FA2" w:rsidTr="00A64615">
        <w:tc>
          <w:tcPr>
            <w:tcW w:w="3980" w:type="dxa"/>
            <w:vAlign w:val="center"/>
          </w:tcPr>
          <w:p w:rsidR="00090F74" w:rsidRPr="00090F74" w:rsidRDefault="00090F74" w:rsidP="00A64615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090F74">
              <w:rPr>
                <w:rFonts w:ascii="Times New Roman" w:hAnsi="Times New Roman"/>
              </w:rPr>
              <w:t>отечествен-</w:t>
            </w:r>
            <w:proofErr w:type="spellStart"/>
            <w:r w:rsidRPr="00090F74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090F74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090F74" w:rsidRPr="004F1FA2" w:rsidTr="00A64615">
        <w:tc>
          <w:tcPr>
            <w:tcW w:w="3980" w:type="dxa"/>
            <w:vAlign w:val="center"/>
          </w:tcPr>
          <w:p w:rsidR="00090F74" w:rsidRPr="00090F74" w:rsidRDefault="00090F74" w:rsidP="00A64615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lastRenderedPageBreak/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090F74" w:rsidRPr="004F1FA2" w:rsidTr="00A64615">
        <w:tc>
          <w:tcPr>
            <w:tcW w:w="3980" w:type="dxa"/>
            <w:vAlign w:val="center"/>
          </w:tcPr>
          <w:p w:rsidR="00090F74" w:rsidRPr="00090F74" w:rsidRDefault="00090F74" w:rsidP="00A64615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090F74" w:rsidRPr="00090F74" w:rsidRDefault="00090F74" w:rsidP="00A64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F74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090F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</w:t>
            </w:r>
            <w:r w:rsidRPr="00090F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090F7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</w:t>
            </w:r>
          </w:p>
          <w:p w:rsidR="00090F74" w:rsidRPr="00090F74" w:rsidRDefault="00090F74" w:rsidP="00A64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0F74">
              <w:rPr>
                <w:rFonts w:ascii="Times New Roman" w:hAnsi="Times New Roman" w:cs="Times New Roman"/>
                <w:sz w:val="22"/>
                <w:szCs w:val="22"/>
              </w:rPr>
              <w:t>2 в библиотеке</w:t>
            </w:r>
          </w:p>
          <w:p w:rsidR="00090F74" w:rsidRPr="00090F74" w:rsidRDefault="00090F74" w:rsidP="00A64615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090F74">
              <w:rPr>
                <w:rFonts w:ascii="Times New Roman" w:hAnsi="Times New Roman"/>
              </w:rPr>
              <w:t>40 в учебных классах</w:t>
            </w:r>
          </w:p>
        </w:tc>
      </w:tr>
    </w:tbl>
    <w:p w:rsidR="00090F74" w:rsidRPr="00B1005C" w:rsidRDefault="00090F74" w:rsidP="00090F74">
      <w:pPr>
        <w:tabs>
          <w:tab w:val="left" w:pos="6225"/>
        </w:tabs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090F74" w:rsidRDefault="00090F74" w:rsidP="00090F74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DA3055" w:rsidRDefault="00DA3055"/>
    <w:sectPr w:rsidR="00DA3055" w:rsidSect="00090F7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090F74"/>
    <w:rsid w:val="00090F74"/>
    <w:rsid w:val="00A64615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4A393-9A4B-472C-94AE-A82A3778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F7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90F74"/>
    <w:rPr>
      <w:b/>
      <w:bCs/>
    </w:rPr>
  </w:style>
  <w:style w:type="paragraph" w:styleId="a4">
    <w:name w:val="No Spacing"/>
    <w:link w:val="a5"/>
    <w:uiPriority w:val="99"/>
    <w:qFormat/>
    <w:rsid w:val="00090F7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090F74"/>
    <w:rPr>
      <w:rFonts w:ascii="Calibri" w:eastAsia="Calibri" w:hAnsi="Calibri" w:cs="Times New Roman"/>
    </w:rPr>
  </w:style>
  <w:style w:type="paragraph" w:customStyle="1" w:styleId="ConsPlusNormal">
    <w:name w:val="ConsPlusNormal"/>
    <w:rsid w:val="00090F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Company>Computer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2016-04-08T07:18:00Z</dcterms:created>
  <dcterms:modified xsi:type="dcterms:W3CDTF">2016-04-08T13:56:00Z</dcterms:modified>
</cp:coreProperties>
</file>