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D56" w:rsidRPr="002C7D56" w:rsidRDefault="00D71404" w:rsidP="00D71404">
      <w:pPr>
        <w:pStyle w:val="a4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D71404">
        <w:rPr>
          <w:rFonts w:ascii="Times New Roman" w:hAnsi="Times New Roman"/>
          <w:b/>
          <w:u w:val="single"/>
          <w:lang w:eastAsia="ru-RU"/>
        </w:rPr>
        <w:t>10.02.02 (090303</w:t>
      </w:r>
      <w:proofErr w:type="gramStart"/>
      <w:r w:rsidRPr="00D71404">
        <w:rPr>
          <w:rFonts w:ascii="Times New Roman" w:hAnsi="Times New Roman"/>
          <w:b/>
          <w:u w:val="single"/>
          <w:lang w:eastAsia="ru-RU"/>
        </w:rPr>
        <w:t>)</w:t>
      </w:r>
      <w:r w:rsidRPr="00D71404">
        <w:rPr>
          <w:rFonts w:ascii="Times New Roman" w:hAnsi="Times New Roman"/>
          <w:b/>
          <w:u w:val="single"/>
          <w:lang w:val="en-US" w:eastAsia="ru-RU"/>
        </w:rPr>
        <w:t xml:space="preserve"> </w:t>
      </w:r>
      <w:r w:rsidR="002C7D56" w:rsidRPr="00D7140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  <w:r w:rsidR="002C7D56" w:rsidRPr="006F080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Информационная</w:t>
      </w:r>
      <w:proofErr w:type="gramEnd"/>
      <w:r w:rsidR="002C7D56" w:rsidRPr="006F080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безопасность телекоммуникаци</w:t>
      </w:r>
      <w:bookmarkStart w:id="0" w:name="_GoBack"/>
      <w:bookmarkEnd w:id="0"/>
      <w:r w:rsidR="002C7D56" w:rsidRPr="006F080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онных систем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2C7D56" w:rsidRPr="001D4ED6" w:rsidTr="00412F07">
        <w:trPr>
          <w:trHeight w:val="575"/>
        </w:trPr>
        <w:tc>
          <w:tcPr>
            <w:tcW w:w="3980" w:type="dxa"/>
            <w:vMerge w:val="restart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2C7D56" w:rsidRPr="001D4ED6" w:rsidRDefault="002C7D56" w:rsidP="00412F07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090303 Информационная безопасность телекоммуникационных систем</w:t>
            </w:r>
          </w:p>
        </w:tc>
      </w:tr>
      <w:tr w:rsidR="002C7D56" w:rsidRPr="001D4ED6" w:rsidTr="00412F07">
        <w:trPr>
          <w:trHeight w:val="278"/>
        </w:trPr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2C7D56" w:rsidRPr="001D4ED6" w:rsidTr="00412F07">
        <w:trPr>
          <w:trHeight w:val="277"/>
        </w:trPr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ЭБС </w:t>
            </w:r>
          </w:p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ZNANIUM</w:t>
            </w:r>
          </w:p>
        </w:tc>
      </w:tr>
      <w:tr w:rsidR="002C7D56" w:rsidRPr="001D4ED6" w:rsidTr="00412F07">
        <w:tc>
          <w:tcPr>
            <w:tcW w:w="3980" w:type="dxa"/>
            <w:vMerge w:val="restart"/>
          </w:tcPr>
          <w:p w:rsidR="002C7D56" w:rsidRPr="001D4ED6" w:rsidRDefault="002C7D56" w:rsidP="00412F0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каждой дисциплине:</w:t>
            </w: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кол-во экз. на 1 обучающегося (от … – до …)</w:t>
            </w:r>
          </w:p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Style w:val="FontStyle1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Style w:val="FontStyle1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0.8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ED6">
              <w:rPr>
                <w:rStyle w:val="FontStyle19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ЕН.02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 xml:space="preserve">ОП.01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>Инженерная графика</w:t>
            </w:r>
            <w:r w:rsidRPr="001D4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ED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ОП.02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>Электротехника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jc w:val="left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 xml:space="preserve">ОП.03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 xml:space="preserve">Электроника и </w:t>
            </w:r>
            <w:proofErr w:type="spellStart"/>
            <w:r w:rsidRPr="00136174">
              <w:rPr>
                <w:rFonts w:ascii="Times New Roman" w:hAnsi="Times New Roman"/>
                <w:sz w:val="24"/>
                <w:szCs w:val="24"/>
              </w:rPr>
              <w:t>схемотехника</w:t>
            </w:r>
            <w:proofErr w:type="spellEnd"/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ОП.04 </w:t>
            </w:r>
            <w:proofErr w:type="spellStart"/>
            <w:r w:rsidRPr="001D4ED6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>Электрорадиоизмерения</w:t>
            </w:r>
            <w:proofErr w:type="spellEnd"/>
            <w:r w:rsidRPr="00136174">
              <w:rPr>
                <w:rFonts w:ascii="Times New Roman" w:hAnsi="Times New Roman"/>
                <w:sz w:val="24"/>
                <w:szCs w:val="24"/>
              </w:rPr>
              <w:t xml:space="preserve"> и метрология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jc w:val="left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1D4ED6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 xml:space="preserve">ОП.05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>Основы информационной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tabs>
                <w:tab w:val="left" w:pos="319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 xml:space="preserve">ОП.06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 xml:space="preserve"> Вычислительная техника</w:t>
            </w:r>
          </w:p>
        </w:tc>
        <w:tc>
          <w:tcPr>
            <w:tcW w:w="1842" w:type="dxa"/>
            <w:shd w:val="clear" w:color="auto" w:fill="auto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tabs>
                <w:tab w:val="left" w:pos="319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 xml:space="preserve">ОП.07 </w:t>
            </w:r>
            <w:r>
              <w:t xml:space="preserve"> </w:t>
            </w:r>
            <w:r w:rsidRPr="001D4ED6">
              <w:rPr>
                <w:rFonts w:ascii="Times New Roman" w:hAnsi="Times New Roman"/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jc w:val="left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1D4ED6"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  <w:t xml:space="preserve">ОП.08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 xml:space="preserve"> Экономика организации</w:t>
            </w:r>
          </w:p>
        </w:tc>
        <w:tc>
          <w:tcPr>
            <w:tcW w:w="1842" w:type="dxa"/>
            <w:shd w:val="clear" w:color="auto" w:fill="auto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shd w:val="clear" w:color="auto" w:fill="auto"/>
          </w:tcPr>
          <w:p w:rsidR="002C7D56" w:rsidRPr="0009633B" w:rsidRDefault="002C7D56" w:rsidP="00412F07">
            <w:pPr>
              <w:tabs>
                <w:tab w:val="left" w:pos="319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633B">
              <w:rPr>
                <w:rFonts w:ascii="Times New Roman" w:hAnsi="Times New Roman"/>
                <w:sz w:val="24"/>
                <w:szCs w:val="24"/>
              </w:rPr>
              <w:t>ОП.09  Менеджмент</w:t>
            </w:r>
          </w:p>
        </w:tc>
        <w:tc>
          <w:tcPr>
            <w:tcW w:w="1842" w:type="dxa"/>
            <w:shd w:val="clear" w:color="auto" w:fill="auto"/>
          </w:tcPr>
          <w:p w:rsidR="002C7D56" w:rsidRPr="0009633B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633B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shd w:val="clear" w:color="auto" w:fill="auto"/>
          </w:tcPr>
          <w:p w:rsidR="002C7D56" w:rsidRPr="0009633B" w:rsidRDefault="002C7D56" w:rsidP="00412F07">
            <w:pPr>
              <w:tabs>
                <w:tab w:val="left" w:pos="3192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633B">
              <w:rPr>
                <w:rFonts w:ascii="Times New Roman" w:hAnsi="Times New Roman"/>
                <w:sz w:val="24"/>
                <w:szCs w:val="24"/>
              </w:rPr>
              <w:t>ОП.10  Безопасность жизнедеятельности</w:t>
            </w:r>
          </w:p>
        </w:tc>
        <w:tc>
          <w:tcPr>
            <w:tcW w:w="1842" w:type="dxa"/>
            <w:shd w:val="clear" w:color="auto" w:fill="auto"/>
          </w:tcPr>
          <w:p w:rsidR="002C7D56" w:rsidRPr="0009633B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633B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shd w:val="clear" w:color="auto" w:fill="auto"/>
          </w:tcPr>
          <w:p w:rsidR="002C7D56" w:rsidRPr="0009633B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633B">
              <w:rPr>
                <w:rFonts w:ascii="Times New Roman" w:hAnsi="Times New Roman"/>
                <w:sz w:val="24"/>
                <w:szCs w:val="24"/>
              </w:rPr>
              <w:t>ОП.11  Правовое обеспечение защиты информации в телекоммуникационных системах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C7D56" w:rsidRPr="0009633B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633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shd w:val="clear" w:color="auto" w:fill="auto"/>
          </w:tcPr>
          <w:p w:rsidR="002C7D56" w:rsidRPr="0009633B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9633B">
              <w:rPr>
                <w:rFonts w:ascii="Times New Roman" w:hAnsi="Times New Roman"/>
                <w:sz w:val="24"/>
                <w:szCs w:val="24"/>
              </w:rPr>
              <w:t>ОП.12   Языки программирования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C7D56" w:rsidRPr="0009633B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9633B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56" w:rsidRPr="001D4ED6" w:rsidTr="00412F07">
        <w:tc>
          <w:tcPr>
            <w:tcW w:w="15417" w:type="dxa"/>
            <w:gridSpan w:val="5"/>
            <w:shd w:val="clear" w:color="auto" w:fill="D9D9D9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7D56" w:rsidRPr="001D4ED6" w:rsidTr="00412F07">
        <w:trPr>
          <w:trHeight w:val="968"/>
        </w:trPr>
        <w:tc>
          <w:tcPr>
            <w:tcW w:w="3980" w:type="dxa"/>
            <w:vMerge w:val="restart"/>
            <w:vAlign w:val="center"/>
          </w:tcPr>
          <w:p w:rsidR="002C7D56" w:rsidRPr="001D4ED6" w:rsidRDefault="002C7D56" w:rsidP="00412F0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изданий)  по</w:t>
            </w:r>
            <w:proofErr w:type="gramEnd"/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каждому междисциплинарному курсу: </w:t>
            </w: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1D4E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ол-во экз. на 1 обучающегося </w:t>
            </w:r>
            <w:r w:rsidRPr="001D4ED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(от – до)</w:t>
            </w: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7D56" w:rsidRPr="001D4ED6" w:rsidRDefault="002C7D56" w:rsidP="00412F0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2C7D56" w:rsidRPr="001D4ED6" w:rsidTr="00412F07">
        <w:trPr>
          <w:trHeight w:val="967"/>
        </w:trPr>
        <w:tc>
          <w:tcPr>
            <w:tcW w:w="3980" w:type="dxa"/>
            <w:vMerge/>
          </w:tcPr>
          <w:p w:rsidR="002C7D56" w:rsidRPr="001D4ED6" w:rsidRDefault="002C7D56" w:rsidP="00412F07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ЭБС </w:t>
            </w:r>
          </w:p>
          <w:p w:rsidR="002C7D56" w:rsidRPr="001D4ED6" w:rsidRDefault="002C7D56" w:rsidP="00412F07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ZNANIUM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</w:tcPr>
          <w:p w:rsidR="002C7D56" w:rsidRPr="001D4ED6" w:rsidRDefault="002C7D56" w:rsidP="00412F07">
            <w:pPr>
              <w:jc w:val="left"/>
              <w:rPr>
                <w:rStyle w:val="a3"/>
                <w:rFonts w:ascii="Times New Roman" w:hAnsi="Times New Roman"/>
                <w:b w:val="0"/>
                <w:sz w:val="24"/>
                <w:szCs w:val="24"/>
              </w:rPr>
            </w:pPr>
            <w:r w:rsidRPr="00136174">
              <w:rPr>
                <w:rFonts w:ascii="Times New Roman" w:hAnsi="Times New Roman"/>
                <w:sz w:val="24"/>
                <w:szCs w:val="24"/>
              </w:rPr>
              <w:t>ОП.13 Экономика органи</w:t>
            </w:r>
            <w:r>
              <w:rPr>
                <w:rFonts w:ascii="Times New Roman" w:hAnsi="Times New Roman"/>
                <w:sz w:val="24"/>
                <w:szCs w:val="24"/>
              </w:rPr>
              <w:t>зации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2C7D56" w:rsidRPr="001D4ED6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174">
              <w:rPr>
                <w:rFonts w:ascii="Times New Roman" w:hAnsi="Times New Roman"/>
                <w:sz w:val="24"/>
                <w:szCs w:val="24"/>
              </w:rPr>
              <w:t xml:space="preserve"> ОП.14 Сервисная деятельность по направлению Телекоммуникации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74">
              <w:rPr>
                <w:rFonts w:ascii="Times New Roman" w:hAnsi="Times New Roman"/>
                <w:sz w:val="24"/>
                <w:szCs w:val="24"/>
              </w:rPr>
              <w:t>ОП.15 Эффективное поведение на рынке труда и построение профессиональной карьеры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74">
              <w:rPr>
                <w:rFonts w:ascii="Times New Roman" w:hAnsi="Times New Roman"/>
                <w:sz w:val="24"/>
                <w:szCs w:val="24"/>
              </w:rPr>
              <w:t>ПМ.01 Техническое обслуживание оборудования защищенных телекоммуникационных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56" w:rsidRPr="001D4ED6" w:rsidTr="00412F07"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74">
              <w:rPr>
                <w:rFonts w:ascii="Times New Roman" w:hAnsi="Times New Roman"/>
                <w:sz w:val="24"/>
                <w:szCs w:val="24"/>
              </w:rPr>
              <w:t>ПМ.02 Применение программно-аппаратных, инженерно-технических методов и средств обеспечения информационной безопасности телекоммуникационных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7D56" w:rsidRPr="001D4ED6" w:rsidTr="00412F07">
        <w:trPr>
          <w:trHeight w:val="758"/>
        </w:trPr>
        <w:tc>
          <w:tcPr>
            <w:tcW w:w="3980" w:type="dxa"/>
            <w:vMerge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74">
              <w:rPr>
                <w:rFonts w:ascii="Times New Roman" w:hAnsi="Times New Roman"/>
                <w:sz w:val="24"/>
                <w:szCs w:val="24"/>
              </w:rPr>
              <w:t>ПМ.03 Участие в организации работ по обеспечению информационной безопасности телекоммуникационных 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</w:tcPr>
          <w:p w:rsidR="002C7D56" w:rsidRPr="001D4ED6" w:rsidRDefault="002C7D56" w:rsidP="00412F07">
            <w:p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56" w:rsidRPr="001D4ED6" w:rsidTr="00412F07">
        <w:tc>
          <w:tcPr>
            <w:tcW w:w="3980" w:type="dxa"/>
            <w:vAlign w:val="center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>Укомплектованность библиотечного фонда печатными и/или электронными изданиями</w:t>
            </w:r>
            <w:r w:rsidRPr="001D4ED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D4ED6">
              <w:rPr>
                <w:rFonts w:ascii="Times New Roman" w:hAnsi="Times New Roman"/>
                <w:b/>
                <w:sz w:val="24"/>
                <w:szCs w:val="24"/>
              </w:rPr>
              <w:t>официальной,</w:t>
            </w:r>
            <w:r w:rsidRPr="001D4E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D4ED6">
              <w:rPr>
                <w:rFonts w:ascii="Times New Roman" w:hAnsi="Times New Roman"/>
                <w:b/>
                <w:sz w:val="24"/>
                <w:szCs w:val="24"/>
              </w:rPr>
              <w:t>периодической, справочно-библиографической</w:t>
            </w:r>
            <w:r w:rsidRPr="001D4ED6">
              <w:rPr>
                <w:rFonts w:ascii="Times New Roman" w:hAnsi="Times New Roman"/>
                <w:sz w:val="24"/>
                <w:szCs w:val="24"/>
              </w:rPr>
              <w:t xml:space="preserve"> литературы: кол-во экз. на 100 </w:t>
            </w:r>
            <w:proofErr w:type="gramStart"/>
            <w:r w:rsidRPr="001D4ED6">
              <w:rPr>
                <w:rFonts w:ascii="Times New Roman" w:hAnsi="Times New Roman"/>
                <w:sz w:val="24"/>
                <w:szCs w:val="24"/>
              </w:rPr>
              <w:t>об.-</w:t>
            </w:r>
            <w:proofErr w:type="spellStart"/>
            <w:proofErr w:type="gramEnd"/>
            <w:r w:rsidRPr="001D4ED6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 экз. </w:t>
            </w:r>
          </w:p>
        </w:tc>
      </w:tr>
      <w:tr w:rsidR="002C7D56" w:rsidRPr="001D4ED6" w:rsidTr="00412F07">
        <w:tc>
          <w:tcPr>
            <w:tcW w:w="3980" w:type="dxa"/>
            <w:vAlign w:val="center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2C7D56" w:rsidRPr="0009633B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963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963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% печатных изданий</w:t>
            </w:r>
          </w:p>
          <w:p w:rsidR="002C7D56" w:rsidRPr="0009633B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3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100 % </w:t>
            </w:r>
            <w:r w:rsidRPr="000963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электронных изданий</w:t>
            </w:r>
          </w:p>
        </w:tc>
      </w:tr>
      <w:tr w:rsidR="002C7D56" w:rsidRPr="001D4ED6" w:rsidTr="00412F07">
        <w:tc>
          <w:tcPr>
            <w:tcW w:w="3980" w:type="dxa"/>
            <w:vAlign w:val="center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 xml:space="preserve">Количество наименований </w:t>
            </w:r>
            <w:proofErr w:type="gramStart"/>
            <w:r w:rsidRPr="001D4ED6">
              <w:rPr>
                <w:rFonts w:ascii="Times New Roman" w:hAnsi="Times New Roman"/>
                <w:sz w:val="24"/>
                <w:szCs w:val="24"/>
              </w:rPr>
              <w:t>отечествен-</w:t>
            </w:r>
            <w:proofErr w:type="spellStart"/>
            <w:r w:rsidRPr="001D4ED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D4ED6">
              <w:rPr>
                <w:rFonts w:ascii="Times New Roman" w:hAnsi="Times New Roman"/>
                <w:sz w:val="24"/>
                <w:szCs w:val="24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2C7D56" w:rsidRPr="0009633B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63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C7D56" w:rsidRPr="001D4ED6" w:rsidTr="00412F07">
        <w:tc>
          <w:tcPr>
            <w:tcW w:w="3980" w:type="dxa"/>
            <w:vAlign w:val="center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C7D56" w:rsidRPr="001D4ED6" w:rsidTr="00412F07">
        <w:tc>
          <w:tcPr>
            <w:tcW w:w="3980" w:type="dxa"/>
            <w:vAlign w:val="center"/>
          </w:tcPr>
          <w:p w:rsidR="002C7D56" w:rsidRPr="001D4ED6" w:rsidRDefault="002C7D56" w:rsidP="00412F07">
            <w:pPr>
              <w:keepNext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hAnsi="Times New Roman"/>
                <w:sz w:val="24"/>
                <w:szCs w:val="24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2C7D56" w:rsidRPr="001D4ED6" w:rsidRDefault="002C7D56" w:rsidP="00412F07">
            <w:pPr>
              <w:keepNext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4E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точек доступа</w:t>
            </w:r>
          </w:p>
        </w:tc>
      </w:tr>
    </w:tbl>
    <w:p w:rsidR="002C7D56" w:rsidRDefault="002C7D56" w:rsidP="002C7D56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DA3055" w:rsidRDefault="00DA3055"/>
    <w:sectPr w:rsidR="00DA3055" w:rsidSect="002C7D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C7D56"/>
    <w:rsid w:val="002C7D56"/>
    <w:rsid w:val="00412F07"/>
    <w:rsid w:val="00D71404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A127D-8EEF-49B9-8099-C513EE2B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56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D71404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C7D56"/>
    <w:rPr>
      <w:b/>
      <w:bCs/>
    </w:rPr>
  </w:style>
  <w:style w:type="paragraph" w:styleId="a4">
    <w:name w:val="No Spacing"/>
    <w:link w:val="a5"/>
    <w:uiPriority w:val="99"/>
    <w:qFormat/>
    <w:rsid w:val="002C7D56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2C7D56"/>
    <w:rPr>
      <w:rFonts w:ascii="Calibri" w:eastAsia="Calibri" w:hAnsi="Calibri" w:cs="Times New Roman"/>
    </w:rPr>
  </w:style>
  <w:style w:type="character" w:customStyle="1" w:styleId="FontStyle19">
    <w:name w:val="Font Style19"/>
    <w:uiPriority w:val="99"/>
    <w:rsid w:val="002C7D5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714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0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</cp:revision>
  <dcterms:created xsi:type="dcterms:W3CDTF">2016-04-08T05:49:00Z</dcterms:created>
  <dcterms:modified xsi:type="dcterms:W3CDTF">2016-04-08T13:50:00Z</dcterms:modified>
</cp:coreProperties>
</file>